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1" w:rsidRDefault="00F634D1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DA5E1E" w:rsidRPr="00DA5542" w:rsidRDefault="00F634D1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DA5E1E" w:rsidRPr="00DA5542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DA5542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DA5542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A5542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DA5E1E" w:rsidRPr="00DA5542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A5542">
        <w:rPr>
          <w:rFonts w:ascii="Times New Roman" w:hAnsi="Times New Roman"/>
          <w:b/>
          <w:sz w:val="26"/>
          <w:szCs w:val="26"/>
        </w:rPr>
        <w:t>SPECIALIZAR</w:t>
      </w:r>
      <w:r w:rsidR="000F44B6" w:rsidRPr="00DA5542">
        <w:rPr>
          <w:rFonts w:ascii="Times New Roman" w:hAnsi="Times New Roman"/>
          <w:b/>
          <w:sz w:val="26"/>
          <w:szCs w:val="26"/>
        </w:rPr>
        <w:t>EA DREPT- IFR ANUL I</w:t>
      </w:r>
      <w:r w:rsidR="001D4EEA" w:rsidRPr="00DA5542">
        <w:rPr>
          <w:rFonts w:ascii="Times New Roman" w:hAnsi="Times New Roman"/>
          <w:b/>
          <w:sz w:val="26"/>
          <w:szCs w:val="26"/>
        </w:rPr>
        <w:t>V</w:t>
      </w:r>
      <w:r w:rsidR="000F44B6" w:rsidRPr="00DA5542">
        <w:rPr>
          <w:rFonts w:ascii="Times New Roman" w:hAnsi="Times New Roman"/>
          <w:b/>
          <w:sz w:val="26"/>
          <w:szCs w:val="26"/>
        </w:rPr>
        <w:t>, SEM. I</w:t>
      </w:r>
      <w:r w:rsidR="00A860F8" w:rsidRPr="00DA5542">
        <w:rPr>
          <w:rFonts w:ascii="Times New Roman" w:hAnsi="Times New Roman"/>
          <w:b/>
          <w:sz w:val="26"/>
          <w:szCs w:val="26"/>
        </w:rPr>
        <w:t>I</w:t>
      </w:r>
      <w:r w:rsidR="000F44B6" w:rsidRPr="00DA5542">
        <w:rPr>
          <w:rFonts w:ascii="Times New Roman" w:hAnsi="Times New Roman"/>
          <w:b/>
          <w:sz w:val="26"/>
          <w:szCs w:val="26"/>
        </w:rPr>
        <w:t xml:space="preserve"> 2020</w:t>
      </w:r>
      <w:r w:rsidRPr="00DA5542">
        <w:rPr>
          <w:rFonts w:ascii="Times New Roman" w:hAnsi="Times New Roman"/>
          <w:b/>
          <w:sz w:val="26"/>
          <w:szCs w:val="26"/>
        </w:rPr>
        <w:t>-20</w:t>
      </w:r>
      <w:r w:rsidR="000F44B6" w:rsidRPr="00DA5542">
        <w:rPr>
          <w:rFonts w:ascii="Times New Roman" w:hAnsi="Times New Roman"/>
          <w:b/>
          <w:sz w:val="26"/>
          <w:szCs w:val="26"/>
        </w:rPr>
        <w:t>21</w:t>
      </w:r>
    </w:p>
    <w:p w:rsidR="00165E69" w:rsidRPr="00DA5542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DA5542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DA5542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DA5542" w:rsidRDefault="00DA5E1E" w:rsidP="00DA5E1E"/>
    <w:tbl>
      <w:tblPr>
        <w:tblStyle w:val="TableGrid"/>
        <w:tblW w:w="15120" w:type="dxa"/>
        <w:tblInd w:w="-612" w:type="dxa"/>
        <w:tblLayout w:type="fixed"/>
        <w:tblLook w:val="04A0"/>
      </w:tblPr>
      <w:tblGrid>
        <w:gridCol w:w="1170"/>
        <w:gridCol w:w="810"/>
        <w:gridCol w:w="6480"/>
        <w:gridCol w:w="6660"/>
      </w:tblGrid>
      <w:tr w:rsidR="00165E69" w:rsidRPr="00DA5542" w:rsidTr="00E57DFD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54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542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6480" w:type="dxa"/>
            <w:vAlign w:val="center"/>
          </w:tcPr>
          <w:p w:rsidR="00165E69" w:rsidRPr="00DA5542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42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660" w:type="dxa"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42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DA5542" w:rsidTr="00E57DFD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660" w:type="dxa"/>
            <w:vAlign w:val="center"/>
          </w:tcPr>
          <w:p w:rsidR="00165E69" w:rsidRPr="00DA554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165E69" w:rsidRPr="00DA5542" w:rsidTr="00E57DFD">
        <w:tc>
          <w:tcPr>
            <w:tcW w:w="1170" w:type="dxa"/>
          </w:tcPr>
          <w:p w:rsidR="00165E69" w:rsidRPr="00DA5542" w:rsidRDefault="00A860F8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E69" w:rsidRPr="00DA554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69"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165E69" w:rsidRPr="00DA554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165E69" w:rsidRPr="00DA5542" w:rsidRDefault="00165E69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165E69" w:rsidRPr="00DA554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69" w:rsidRPr="00DA5542" w:rsidTr="00E57DFD">
        <w:tc>
          <w:tcPr>
            <w:tcW w:w="1170" w:type="dxa"/>
          </w:tcPr>
          <w:p w:rsidR="00165E69" w:rsidRPr="00DA5542" w:rsidRDefault="00A860F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E69" w:rsidRPr="00DA5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69"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165E69" w:rsidRPr="00DA554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165E69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  <w:tc>
          <w:tcPr>
            <w:tcW w:w="6660" w:type="dxa"/>
          </w:tcPr>
          <w:p w:rsidR="00165E69" w:rsidRPr="00DA5542" w:rsidRDefault="00165E69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20.02 (S)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2B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233BB2" w:rsidRPr="00DA5542" w:rsidTr="00E57DFD">
        <w:tc>
          <w:tcPr>
            <w:tcW w:w="1170" w:type="dxa"/>
            <w:vMerge w:val="restart"/>
          </w:tcPr>
          <w:p w:rsidR="00233BB2" w:rsidRPr="00DA5542" w:rsidRDefault="00233BB2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26.02 (V)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480" w:type="dxa"/>
          </w:tcPr>
          <w:p w:rsidR="00233BB2" w:rsidRPr="00DA5542" w:rsidRDefault="00233BB2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  <w:tc>
          <w:tcPr>
            <w:tcW w:w="6660" w:type="dxa"/>
          </w:tcPr>
          <w:p w:rsidR="00233BB2" w:rsidRPr="00DA5542" w:rsidRDefault="00233BB2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  <w:vMerge/>
          </w:tcPr>
          <w:p w:rsidR="00233BB2" w:rsidRPr="00DA5542" w:rsidRDefault="00233BB2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480" w:type="dxa"/>
          </w:tcPr>
          <w:p w:rsidR="00233BB2" w:rsidRPr="00DA5542" w:rsidRDefault="00233BB2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233BB2" w:rsidRPr="00DA5542" w:rsidRDefault="00233BB2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  <w:tc>
          <w:tcPr>
            <w:tcW w:w="6660" w:type="dxa"/>
          </w:tcPr>
          <w:p w:rsidR="00233BB2" w:rsidRPr="00DA5542" w:rsidRDefault="00233BB2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F634D1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233BB2" w:rsidRPr="00DA5542" w:rsidRDefault="00233BB2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233BB2" w:rsidRPr="00DA5542" w:rsidRDefault="00233BB2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muncii și securității sociale – Prof.univ.dr. Oprea R.</w:t>
            </w:r>
          </w:p>
        </w:tc>
        <w:tc>
          <w:tcPr>
            <w:tcW w:w="6660" w:type="dxa"/>
          </w:tcPr>
          <w:p w:rsidR="00233BB2" w:rsidRPr="00DA5542" w:rsidRDefault="00233BB2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B2" w:rsidRPr="00DA5542" w:rsidTr="00E57DFD">
        <w:tc>
          <w:tcPr>
            <w:tcW w:w="117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233BB2" w:rsidRPr="00DA5542" w:rsidRDefault="00233BB2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233BB2" w:rsidRPr="00DA5542" w:rsidRDefault="00233BB2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33BB2" w:rsidRPr="00DA5542" w:rsidRDefault="00233BB2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155"/>
        </w:trPr>
        <w:tc>
          <w:tcPr>
            <w:tcW w:w="1170" w:type="dxa"/>
            <w:vMerge w:val="restart"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12.03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  <w:tc>
          <w:tcPr>
            <w:tcW w:w="6660" w:type="dxa"/>
          </w:tcPr>
          <w:p w:rsidR="00E2226C" w:rsidRPr="00DA5542" w:rsidRDefault="00E2226C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155"/>
        </w:trPr>
        <w:tc>
          <w:tcPr>
            <w:tcW w:w="1170" w:type="dxa"/>
            <w:vMerge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  <w:tc>
          <w:tcPr>
            <w:tcW w:w="6660" w:type="dxa"/>
          </w:tcPr>
          <w:p w:rsidR="00E2226C" w:rsidRPr="00DA5542" w:rsidRDefault="00E2226C" w:rsidP="0093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Medicină legală – Conf.dr. Fulga I. 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Medicină legală – Conf.dr. Fulga I. </w:t>
            </w:r>
          </w:p>
        </w:tc>
        <w:tc>
          <w:tcPr>
            <w:tcW w:w="666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14.03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  <w:tc>
          <w:tcPr>
            <w:tcW w:w="666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332"/>
        </w:trPr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19.03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20.03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</w:t>
            </w:r>
          </w:p>
        </w:tc>
        <w:tc>
          <w:tcPr>
            <w:tcW w:w="666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20.03(S)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  <w:tc>
          <w:tcPr>
            <w:tcW w:w="666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26.03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27.03.(S)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</w:t>
            </w: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27.03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E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  <w:tc>
          <w:tcPr>
            <w:tcW w:w="666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  <w:tc>
          <w:tcPr>
            <w:tcW w:w="666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02.04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  <w:tc>
          <w:tcPr>
            <w:tcW w:w="6660" w:type="dxa"/>
          </w:tcPr>
          <w:p w:rsidR="00E2226C" w:rsidRPr="00DA5542" w:rsidRDefault="00E2226C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C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09.04 (V)</w:t>
            </w:r>
          </w:p>
        </w:tc>
        <w:tc>
          <w:tcPr>
            <w:tcW w:w="81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480" w:type="dxa"/>
          </w:tcPr>
          <w:p w:rsidR="00E2226C" w:rsidRPr="00DA5542" w:rsidRDefault="00E2226C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16.04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456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230"/>
        </w:trPr>
        <w:tc>
          <w:tcPr>
            <w:tcW w:w="1170" w:type="dxa"/>
            <w:vMerge w:val="restart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230"/>
        </w:trPr>
        <w:tc>
          <w:tcPr>
            <w:tcW w:w="1170" w:type="dxa"/>
            <w:vMerge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comerțului internațional – Lect.dr. Agheniței M.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23.04 (V)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Criminalistică – Asist. drd. Țapu C.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E2226C" w:rsidRPr="00DA5542" w:rsidRDefault="00E2226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E2226C" w:rsidRPr="00DA5542" w:rsidTr="00E57DFD">
        <w:trPr>
          <w:trHeight w:val="350"/>
        </w:trPr>
        <w:tc>
          <w:tcPr>
            <w:tcW w:w="1170" w:type="dxa"/>
          </w:tcPr>
          <w:p w:rsidR="00E2226C" w:rsidRPr="00DA5542" w:rsidRDefault="00E2226C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14.05 (V) 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350"/>
        </w:trPr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15.05 (S)</w:t>
            </w:r>
            <w:r w:rsidRPr="00DA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B6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Criminalistică – Asist. drd. Țapu C.</w:t>
            </w:r>
          </w:p>
        </w:tc>
        <w:tc>
          <w:tcPr>
            <w:tcW w:w="6660" w:type="dxa"/>
          </w:tcPr>
          <w:p w:rsidR="00E2226C" w:rsidRPr="00DA5542" w:rsidRDefault="00E2226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15.05 (S)</w:t>
            </w:r>
            <w:r w:rsidRPr="00DA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Criminalistică – Asist. drd. Țapu C.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16.05 (D)</w:t>
            </w:r>
            <w:r w:rsidRPr="00DA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  <w:tc>
          <w:tcPr>
            <w:tcW w:w="6660" w:type="dxa"/>
          </w:tcPr>
          <w:p w:rsidR="00E2226C" w:rsidRPr="00DA5542" w:rsidRDefault="00E2226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16.05 (D)</w:t>
            </w:r>
            <w:r w:rsidRPr="00DA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 procesual civil II – Lect.dr. Mirică Ș.</w:t>
            </w:r>
          </w:p>
        </w:tc>
      </w:tr>
      <w:tr w:rsidR="00E2226C" w:rsidRPr="00DA5542" w:rsidTr="00E57DFD">
        <w:trPr>
          <w:trHeight w:val="154"/>
        </w:trPr>
        <w:tc>
          <w:tcPr>
            <w:tcW w:w="1170" w:type="dxa"/>
            <w:vMerge w:val="restart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 xml:space="preserve">21.05 (V) </w:t>
            </w:r>
          </w:p>
        </w:tc>
        <w:tc>
          <w:tcPr>
            <w:tcW w:w="810" w:type="dxa"/>
          </w:tcPr>
          <w:p w:rsidR="00E2226C" w:rsidRPr="00E57DFD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48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rPr>
          <w:trHeight w:val="153"/>
        </w:trPr>
        <w:tc>
          <w:tcPr>
            <w:tcW w:w="1170" w:type="dxa"/>
            <w:vMerge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2226C" w:rsidRPr="00E57DFD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48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C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Medicină legală – Conf. dr. Fulga Iuliu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E2226C" w:rsidRPr="00E57DFD" w:rsidRDefault="00E2226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Dreptul Transporturilor – Lect.dr. Carp B.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E2226C" w:rsidRPr="00E57DFD" w:rsidRDefault="00E2226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 xml:space="preserve"> Dreptul Transporturilor – Lect.dr. Carp B.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E2226C" w:rsidRPr="00E57DFD" w:rsidRDefault="00E2226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6C" w:rsidRPr="00DA5542" w:rsidTr="00E57DFD">
        <w:tc>
          <w:tcPr>
            <w:tcW w:w="1170" w:type="dxa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E2226C" w:rsidRPr="00E57DFD" w:rsidRDefault="00E2226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42">
              <w:rPr>
                <w:rFonts w:ascii="Times New Roman" w:hAnsi="Times New Roman" w:cs="Times New Roman"/>
                <w:sz w:val="24"/>
                <w:szCs w:val="24"/>
              </w:rPr>
              <w:t>Protecția internațională a drepturilor omului – conf. dr. Matic A.</w:t>
            </w:r>
          </w:p>
        </w:tc>
      </w:tr>
      <w:tr w:rsidR="00E2226C" w:rsidRPr="00DA5542" w:rsidTr="00E57DFD">
        <w:tc>
          <w:tcPr>
            <w:tcW w:w="1170" w:type="dxa"/>
          </w:tcPr>
          <w:p w:rsidR="00E2226C" w:rsidRPr="00E57DFD" w:rsidRDefault="00E2226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28.05 (V)</w:t>
            </w:r>
          </w:p>
        </w:tc>
        <w:tc>
          <w:tcPr>
            <w:tcW w:w="810" w:type="dxa"/>
          </w:tcPr>
          <w:p w:rsidR="00E2226C" w:rsidRPr="00E57DFD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D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480" w:type="dxa"/>
          </w:tcPr>
          <w:p w:rsidR="00E2226C" w:rsidRPr="00DA5542" w:rsidRDefault="00E2226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2226C" w:rsidRPr="00DA5542" w:rsidRDefault="00E2226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1E" w:rsidRPr="00DA5542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DA554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42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DA554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42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DA554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42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42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C326E8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1D51"/>
    <w:multiLevelType w:val="hybridMultilevel"/>
    <w:tmpl w:val="D11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E1E"/>
    <w:rsid w:val="0000075B"/>
    <w:rsid w:val="00031A8B"/>
    <w:rsid w:val="000445E8"/>
    <w:rsid w:val="00055BFA"/>
    <w:rsid w:val="000D4D10"/>
    <w:rsid w:val="000F44B6"/>
    <w:rsid w:val="00165A2E"/>
    <w:rsid w:val="00165E69"/>
    <w:rsid w:val="00176648"/>
    <w:rsid w:val="00184F11"/>
    <w:rsid w:val="001B0E37"/>
    <w:rsid w:val="001D01A8"/>
    <w:rsid w:val="001D4EEA"/>
    <w:rsid w:val="00233BB2"/>
    <w:rsid w:val="00266393"/>
    <w:rsid w:val="002B629D"/>
    <w:rsid w:val="003234B5"/>
    <w:rsid w:val="0038055C"/>
    <w:rsid w:val="00395FDE"/>
    <w:rsid w:val="003A447F"/>
    <w:rsid w:val="003C048E"/>
    <w:rsid w:val="003D0B9C"/>
    <w:rsid w:val="006074EF"/>
    <w:rsid w:val="00616413"/>
    <w:rsid w:val="006A3019"/>
    <w:rsid w:val="00704D2A"/>
    <w:rsid w:val="007771EC"/>
    <w:rsid w:val="007A0E76"/>
    <w:rsid w:val="007C659F"/>
    <w:rsid w:val="007D2EEF"/>
    <w:rsid w:val="007E0A1E"/>
    <w:rsid w:val="00806CCC"/>
    <w:rsid w:val="00841D29"/>
    <w:rsid w:val="008572BF"/>
    <w:rsid w:val="00876FDA"/>
    <w:rsid w:val="008A297A"/>
    <w:rsid w:val="009321B2"/>
    <w:rsid w:val="009F6463"/>
    <w:rsid w:val="00A753A6"/>
    <w:rsid w:val="00A860F8"/>
    <w:rsid w:val="00AE27ED"/>
    <w:rsid w:val="00B441BC"/>
    <w:rsid w:val="00B64492"/>
    <w:rsid w:val="00B70B1E"/>
    <w:rsid w:val="00BB3204"/>
    <w:rsid w:val="00C04C56"/>
    <w:rsid w:val="00C326E8"/>
    <w:rsid w:val="00C42541"/>
    <w:rsid w:val="00C54DD0"/>
    <w:rsid w:val="00C6041B"/>
    <w:rsid w:val="00DA5542"/>
    <w:rsid w:val="00DA5E1E"/>
    <w:rsid w:val="00DF56AB"/>
    <w:rsid w:val="00E2226C"/>
    <w:rsid w:val="00E264E5"/>
    <w:rsid w:val="00E57DFD"/>
    <w:rsid w:val="00EE1FD8"/>
    <w:rsid w:val="00F634D1"/>
    <w:rsid w:val="00F768E3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93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73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3355">
          <w:marLeft w:val="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3</cp:revision>
  <dcterms:created xsi:type="dcterms:W3CDTF">2021-02-05T11:10:00Z</dcterms:created>
  <dcterms:modified xsi:type="dcterms:W3CDTF">2021-02-08T11:21:00Z</dcterms:modified>
</cp:coreProperties>
</file>