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1FCF" w14:textId="77777777" w:rsidR="002E0A2E" w:rsidRDefault="002E0A2E" w:rsidP="00424F61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14:paraId="38D8CBC0" w14:textId="2CD9A9BF" w:rsidR="00F25203" w:rsidRPr="00154F05" w:rsidRDefault="002E0A2E" w:rsidP="00154F05">
      <w:r>
        <w:t xml:space="preserve">Facultatea de </w:t>
      </w:r>
      <w:r w:rsidR="000C1609">
        <w:t>Drept si Stiinte Administrative</w:t>
      </w:r>
      <w:r>
        <w:tab/>
      </w:r>
      <w:r>
        <w:tab/>
      </w:r>
      <w:r>
        <w:tab/>
      </w:r>
      <w:r>
        <w:tab/>
      </w:r>
    </w:p>
    <w:p w14:paraId="700D5D2A" w14:textId="77777777" w:rsidR="002E0A2E" w:rsidRDefault="002E0A2E" w:rsidP="002E0A2E">
      <w:pPr>
        <w:jc w:val="center"/>
        <w:rPr>
          <w:b/>
        </w:rPr>
      </w:pPr>
    </w:p>
    <w:p w14:paraId="0806A47E" w14:textId="77777777" w:rsidR="005A577C" w:rsidRDefault="005A577C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BBBFAFC" w14:textId="09A5EE0A" w:rsidR="002E0A2E" w:rsidRDefault="002E0A2E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5D5707">
        <w:rPr>
          <w:rFonts w:ascii="Times New Roman" w:hAnsi="Times New Roman"/>
          <w:b/>
          <w:sz w:val="24"/>
          <w:szCs w:val="24"/>
        </w:rPr>
        <w:t xml:space="preserve">ROGRAMARE RESTANŢE – Master, </w:t>
      </w:r>
      <w:r w:rsidR="00BF364E">
        <w:rPr>
          <w:rFonts w:ascii="Times New Roman" w:hAnsi="Times New Roman"/>
          <w:b/>
          <w:sz w:val="24"/>
          <w:szCs w:val="24"/>
        </w:rPr>
        <w:t>I</w:t>
      </w:r>
      <w:r w:rsidR="008E2394">
        <w:rPr>
          <w:rFonts w:ascii="Times New Roman" w:hAnsi="Times New Roman"/>
          <w:b/>
          <w:sz w:val="24"/>
          <w:szCs w:val="24"/>
        </w:rPr>
        <w:t xml:space="preserve">I </w:t>
      </w:r>
      <w:r w:rsidR="008E2A5C">
        <w:rPr>
          <w:rFonts w:ascii="Times New Roman" w:hAnsi="Times New Roman"/>
          <w:b/>
          <w:sz w:val="24"/>
          <w:szCs w:val="24"/>
        </w:rPr>
        <w:t>E-GDAP</w:t>
      </w:r>
    </w:p>
    <w:p w14:paraId="05987097" w14:textId="77777777" w:rsidR="002E0A2E" w:rsidRDefault="002E0A2E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1508F3FD" w14:textId="498677E1" w:rsidR="00C20A7D" w:rsidRDefault="00C20A7D" w:rsidP="00C20A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544A7">
        <w:rPr>
          <w:rFonts w:ascii="Times New Roman" w:hAnsi="Times New Roman"/>
          <w:b/>
          <w:sz w:val="24"/>
          <w:szCs w:val="24"/>
        </w:rPr>
        <w:t xml:space="preserve">PERIOADA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  <w:r w:rsidR="00570FE3">
        <w:rPr>
          <w:rFonts w:ascii="Times New Roman" w:hAnsi="Times New Roman"/>
          <w:b/>
          <w:color w:val="FF0000"/>
          <w:sz w:val="24"/>
          <w:szCs w:val="24"/>
        </w:rPr>
        <w:t>0</w:t>
      </w:r>
      <w:r>
        <w:rPr>
          <w:rFonts w:ascii="Times New Roman" w:hAnsi="Times New Roman"/>
          <w:b/>
          <w:color w:val="FF0000"/>
          <w:sz w:val="24"/>
          <w:szCs w:val="24"/>
        </w:rPr>
        <w:t>.01 - 16.02.2025</w:t>
      </w:r>
    </w:p>
    <w:p w14:paraId="05F15B64" w14:textId="3D7AD8BD" w:rsidR="009F713C" w:rsidRPr="00154F05" w:rsidRDefault="00842635" w:rsidP="00154F05">
      <w:pPr>
        <w:tabs>
          <w:tab w:val="left" w:pos="5733"/>
        </w:tabs>
        <w:rPr>
          <w:b/>
        </w:rPr>
      </w:pPr>
      <w:r>
        <w:rPr>
          <w:b/>
        </w:rPr>
        <w:tab/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647"/>
        <w:gridCol w:w="750"/>
        <w:gridCol w:w="2531"/>
        <w:gridCol w:w="3853"/>
        <w:gridCol w:w="1227"/>
      </w:tblGrid>
      <w:tr w:rsidR="00ED658C" w:rsidRPr="00ED658C" w14:paraId="31F453D3" w14:textId="77777777" w:rsidTr="005E4E2B">
        <w:tc>
          <w:tcPr>
            <w:tcW w:w="1647" w:type="dxa"/>
          </w:tcPr>
          <w:p w14:paraId="174BAC4D" w14:textId="77777777" w:rsidR="009F713C" w:rsidRPr="00ED658C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D658C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50" w:type="dxa"/>
          </w:tcPr>
          <w:p w14:paraId="4D1DB673" w14:textId="77777777" w:rsidR="009F713C" w:rsidRPr="00ED658C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D658C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531" w:type="dxa"/>
          </w:tcPr>
          <w:p w14:paraId="07ED47A0" w14:textId="77777777" w:rsidR="009F713C" w:rsidRPr="00ED658C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D658C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853" w:type="dxa"/>
          </w:tcPr>
          <w:p w14:paraId="34E1838B" w14:textId="77777777" w:rsidR="009F713C" w:rsidRPr="00ED658C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D658C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27" w:type="dxa"/>
          </w:tcPr>
          <w:p w14:paraId="4A802ABC" w14:textId="77777777" w:rsidR="009F713C" w:rsidRPr="00ED658C" w:rsidRDefault="009F713C" w:rsidP="009F713C">
            <w:pPr>
              <w:rPr>
                <w:sz w:val="24"/>
                <w:szCs w:val="24"/>
              </w:rPr>
            </w:pPr>
            <w:r w:rsidRPr="00ED658C">
              <w:rPr>
                <w:b/>
                <w:sz w:val="24"/>
                <w:szCs w:val="24"/>
              </w:rPr>
              <w:t>SALA</w:t>
            </w:r>
          </w:p>
        </w:tc>
      </w:tr>
      <w:tr w:rsidR="00ED658C" w:rsidRPr="00ED658C" w14:paraId="1F50B2E6" w14:textId="77777777" w:rsidTr="005E4E2B">
        <w:trPr>
          <w:trHeight w:val="1180"/>
        </w:trPr>
        <w:tc>
          <w:tcPr>
            <w:tcW w:w="1647" w:type="dxa"/>
            <w:vAlign w:val="center"/>
          </w:tcPr>
          <w:p w14:paraId="0540A437" w14:textId="65AE6C5B" w:rsidR="00745C98" w:rsidRPr="00ED658C" w:rsidRDefault="00F354E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06.02.2025</w:t>
            </w:r>
          </w:p>
        </w:tc>
        <w:tc>
          <w:tcPr>
            <w:tcW w:w="750" w:type="dxa"/>
            <w:vAlign w:val="center"/>
          </w:tcPr>
          <w:p w14:paraId="1BE88E4D" w14:textId="5014C524" w:rsidR="00745C98" w:rsidRPr="00ED658C" w:rsidRDefault="00F354E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F354E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31" w:type="dxa"/>
            <w:vAlign w:val="center"/>
          </w:tcPr>
          <w:p w14:paraId="1E3DEBD1" w14:textId="77777777" w:rsidR="00745C98" w:rsidRPr="00ED658C" w:rsidRDefault="00745C9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58C">
              <w:rPr>
                <w:sz w:val="24"/>
                <w:szCs w:val="24"/>
              </w:rPr>
              <w:t>Prof.dr. A. Micu</w:t>
            </w:r>
          </w:p>
          <w:p w14:paraId="19AC85D7" w14:textId="4E6C6A43" w:rsidR="00745C98" w:rsidRPr="00ED658C" w:rsidRDefault="00745C9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58C">
              <w:rPr>
                <w:sz w:val="24"/>
                <w:szCs w:val="24"/>
              </w:rPr>
              <w:t>Prof.dr. G. Schin</w:t>
            </w:r>
          </w:p>
        </w:tc>
        <w:tc>
          <w:tcPr>
            <w:tcW w:w="3853" w:type="dxa"/>
            <w:vAlign w:val="center"/>
          </w:tcPr>
          <w:p w14:paraId="661E9BC2" w14:textId="7AE5D0BE" w:rsidR="00745C98" w:rsidRPr="00ED658C" w:rsidRDefault="00745C98" w:rsidP="00B5135D">
            <w:pPr>
              <w:spacing w:line="276" w:lineRule="auto"/>
              <w:rPr>
                <w:sz w:val="24"/>
                <w:szCs w:val="24"/>
              </w:rPr>
            </w:pPr>
            <w:r w:rsidRPr="00ED658C">
              <w:rPr>
                <w:sz w:val="24"/>
                <w:szCs w:val="24"/>
              </w:rPr>
              <w:t>E-guvernare si management strategic în administratia publică</w:t>
            </w:r>
          </w:p>
        </w:tc>
        <w:tc>
          <w:tcPr>
            <w:tcW w:w="1227" w:type="dxa"/>
            <w:vAlign w:val="center"/>
          </w:tcPr>
          <w:p w14:paraId="40488C7A" w14:textId="77777777" w:rsidR="00F354E7" w:rsidRPr="00F354E7" w:rsidRDefault="00F354E7" w:rsidP="009F713C">
            <w:pPr>
              <w:jc w:val="center"/>
              <w:rPr>
                <w:sz w:val="24"/>
                <w:szCs w:val="24"/>
              </w:rPr>
            </w:pPr>
            <w:r w:rsidRPr="00F354E7">
              <w:rPr>
                <w:sz w:val="24"/>
                <w:szCs w:val="24"/>
              </w:rPr>
              <w:t>I 14</w:t>
            </w:r>
          </w:p>
          <w:p w14:paraId="3F4A4548" w14:textId="7EBD53E6" w:rsidR="00745C98" w:rsidRPr="00F354E7" w:rsidRDefault="00F354E7" w:rsidP="009F713C">
            <w:pPr>
              <w:jc w:val="center"/>
              <w:rPr>
                <w:sz w:val="24"/>
                <w:szCs w:val="24"/>
              </w:rPr>
            </w:pPr>
            <w:r w:rsidRPr="00F354E7">
              <w:rPr>
                <w:sz w:val="24"/>
                <w:szCs w:val="24"/>
              </w:rPr>
              <w:t xml:space="preserve"> (FEAA)</w:t>
            </w:r>
          </w:p>
        </w:tc>
      </w:tr>
      <w:tr w:rsidR="00F354E7" w:rsidRPr="00ED658C" w14:paraId="0938A1D9" w14:textId="77777777" w:rsidTr="005E4E2B">
        <w:trPr>
          <w:trHeight w:val="640"/>
        </w:trPr>
        <w:tc>
          <w:tcPr>
            <w:tcW w:w="1647" w:type="dxa"/>
            <w:vAlign w:val="center"/>
          </w:tcPr>
          <w:p w14:paraId="3564AE08" w14:textId="19DE2F76" w:rsidR="00F354E7" w:rsidRPr="00ED658C" w:rsidRDefault="00F354E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29.01.2025</w:t>
            </w:r>
          </w:p>
        </w:tc>
        <w:tc>
          <w:tcPr>
            <w:tcW w:w="750" w:type="dxa"/>
            <w:vAlign w:val="center"/>
          </w:tcPr>
          <w:p w14:paraId="7275436B" w14:textId="1734DA66" w:rsidR="00F354E7" w:rsidRPr="00ED658C" w:rsidRDefault="00F354E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354E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31" w:type="dxa"/>
            <w:vAlign w:val="center"/>
          </w:tcPr>
          <w:p w14:paraId="5C569FFD" w14:textId="77777777" w:rsidR="00F354E7" w:rsidRPr="00ED658C" w:rsidRDefault="00F354E7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58C">
              <w:rPr>
                <w:sz w:val="24"/>
                <w:szCs w:val="24"/>
              </w:rPr>
              <w:t>Prof.dr. G. Schin</w:t>
            </w:r>
          </w:p>
          <w:p w14:paraId="17A849E6" w14:textId="45E284A9" w:rsidR="00F354E7" w:rsidRPr="00ED658C" w:rsidRDefault="00F354E7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58C">
              <w:rPr>
                <w:sz w:val="24"/>
                <w:szCs w:val="24"/>
              </w:rPr>
              <w:t>Conf.dr. R. Pripoaie</w:t>
            </w:r>
          </w:p>
        </w:tc>
        <w:tc>
          <w:tcPr>
            <w:tcW w:w="3853" w:type="dxa"/>
            <w:vAlign w:val="center"/>
          </w:tcPr>
          <w:p w14:paraId="2E27B0EE" w14:textId="2F973945" w:rsidR="00F354E7" w:rsidRPr="00ED658C" w:rsidRDefault="00F354E7" w:rsidP="00B5135D">
            <w:pPr>
              <w:spacing w:line="276" w:lineRule="auto"/>
              <w:rPr>
                <w:sz w:val="24"/>
                <w:szCs w:val="24"/>
              </w:rPr>
            </w:pPr>
            <w:r w:rsidRPr="00ED658C">
              <w:rPr>
                <w:i/>
                <w:iCs/>
                <w:sz w:val="24"/>
                <w:szCs w:val="24"/>
              </w:rPr>
              <w:t xml:space="preserve"> </w:t>
            </w:r>
            <w:r w:rsidRPr="00ED658C">
              <w:rPr>
                <w:sz w:val="24"/>
                <w:szCs w:val="24"/>
              </w:rPr>
              <w:t>Managementul serviciilor publice digitalizate</w:t>
            </w:r>
          </w:p>
        </w:tc>
        <w:tc>
          <w:tcPr>
            <w:tcW w:w="1227" w:type="dxa"/>
            <w:vAlign w:val="center"/>
          </w:tcPr>
          <w:p w14:paraId="43BB7307" w14:textId="58470057" w:rsidR="00F354E7" w:rsidRPr="00F354E7" w:rsidRDefault="00F354E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F354E7" w:rsidRPr="00ED658C" w14:paraId="5AEC32B2" w14:textId="77777777" w:rsidTr="005E4E2B">
        <w:trPr>
          <w:trHeight w:val="640"/>
        </w:trPr>
        <w:tc>
          <w:tcPr>
            <w:tcW w:w="1647" w:type="dxa"/>
            <w:vAlign w:val="center"/>
          </w:tcPr>
          <w:p w14:paraId="7E1FF50C" w14:textId="038D4CA1" w:rsidR="00F354E7" w:rsidRPr="00ED658C" w:rsidRDefault="00F354E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31.01.2025</w:t>
            </w:r>
          </w:p>
        </w:tc>
        <w:tc>
          <w:tcPr>
            <w:tcW w:w="750" w:type="dxa"/>
            <w:vAlign w:val="center"/>
          </w:tcPr>
          <w:p w14:paraId="2B08B8BC" w14:textId="39298724" w:rsidR="00F354E7" w:rsidRPr="00ED658C" w:rsidRDefault="00F354E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354E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31" w:type="dxa"/>
            <w:vAlign w:val="center"/>
          </w:tcPr>
          <w:p w14:paraId="7A6818E0" w14:textId="74BA85CB" w:rsidR="00F354E7" w:rsidRPr="00ED658C" w:rsidRDefault="00F354E7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58C">
              <w:rPr>
                <w:sz w:val="24"/>
                <w:szCs w:val="24"/>
              </w:rPr>
              <w:t xml:space="preserve">Lect.dr. </w:t>
            </w:r>
            <w:r>
              <w:rPr>
                <w:sz w:val="24"/>
                <w:szCs w:val="24"/>
              </w:rPr>
              <w:t>D</w:t>
            </w:r>
            <w:r w:rsidRPr="00ED658C">
              <w:rPr>
                <w:sz w:val="24"/>
                <w:szCs w:val="24"/>
              </w:rPr>
              <w:t>. Carp</w:t>
            </w:r>
          </w:p>
          <w:p w14:paraId="0D7D2535" w14:textId="18B4914F" w:rsidR="00F354E7" w:rsidRPr="00ED658C" w:rsidRDefault="00F354E7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58C">
              <w:rPr>
                <w:sz w:val="24"/>
                <w:szCs w:val="24"/>
              </w:rPr>
              <w:t>Conf.dr. A. Stancu</w:t>
            </w:r>
          </w:p>
        </w:tc>
        <w:tc>
          <w:tcPr>
            <w:tcW w:w="3853" w:type="dxa"/>
            <w:vAlign w:val="center"/>
          </w:tcPr>
          <w:p w14:paraId="150910F0" w14:textId="54F47677" w:rsidR="00F354E7" w:rsidRPr="00ED658C" w:rsidRDefault="00F354E7" w:rsidP="00B5135D">
            <w:pPr>
              <w:spacing w:line="276" w:lineRule="auto"/>
              <w:rPr>
                <w:sz w:val="24"/>
                <w:szCs w:val="24"/>
              </w:rPr>
            </w:pPr>
            <w:r w:rsidRPr="00ED658C">
              <w:rPr>
                <w:sz w:val="24"/>
                <w:szCs w:val="24"/>
              </w:rPr>
              <w:t>Solutii IT de e-guvernare</w:t>
            </w:r>
          </w:p>
        </w:tc>
        <w:tc>
          <w:tcPr>
            <w:tcW w:w="1227" w:type="dxa"/>
            <w:vAlign w:val="center"/>
          </w:tcPr>
          <w:p w14:paraId="17DB80E3" w14:textId="077A88D2" w:rsidR="00F354E7" w:rsidRPr="00F354E7" w:rsidRDefault="00F354E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402</w:t>
            </w:r>
          </w:p>
        </w:tc>
      </w:tr>
      <w:tr w:rsidR="00F354E7" w:rsidRPr="00ED658C" w14:paraId="350945C4" w14:textId="77777777" w:rsidTr="005E4E2B">
        <w:trPr>
          <w:trHeight w:val="899"/>
        </w:trPr>
        <w:tc>
          <w:tcPr>
            <w:tcW w:w="1647" w:type="dxa"/>
            <w:vAlign w:val="center"/>
          </w:tcPr>
          <w:p w14:paraId="3FCADAA2" w14:textId="13D08468" w:rsidR="00F354E7" w:rsidRPr="00ED658C" w:rsidRDefault="00F354E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</w:t>
            </w:r>
          </w:p>
        </w:tc>
        <w:tc>
          <w:tcPr>
            <w:tcW w:w="750" w:type="dxa"/>
            <w:vAlign w:val="center"/>
          </w:tcPr>
          <w:p w14:paraId="64325516" w14:textId="5FCE19B1" w:rsidR="00F354E7" w:rsidRPr="00ED658C" w:rsidRDefault="00F354E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354E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31" w:type="dxa"/>
            <w:vAlign w:val="center"/>
          </w:tcPr>
          <w:p w14:paraId="2E11CAEF" w14:textId="77777777" w:rsidR="00F354E7" w:rsidRPr="00ED658C" w:rsidRDefault="00F354E7" w:rsidP="005A57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58C">
              <w:rPr>
                <w:sz w:val="24"/>
                <w:szCs w:val="24"/>
              </w:rPr>
              <w:t>Conf.dr. R. Pripoaie</w:t>
            </w:r>
          </w:p>
          <w:p w14:paraId="1840635A" w14:textId="509055C9" w:rsidR="00F354E7" w:rsidRPr="00ED658C" w:rsidRDefault="00F354E7" w:rsidP="005A57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58C">
              <w:rPr>
                <w:sz w:val="24"/>
                <w:szCs w:val="24"/>
              </w:rPr>
              <w:t>Prof.dr. V. Negrut</w:t>
            </w:r>
          </w:p>
        </w:tc>
        <w:tc>
          <w:tcPr>
            <w:tcW w:w="3853" w:type="dxa"/>
            <w:vAlign w:val="center"/>
          </w:tcPr>
          <w:p w14:paraId="24FFBA28" w14:textId="77777777" w:rsidR="00F354E7" w:rsidRDefault="00F354E7" w:rsidP="00B5135D">
            <w:pPr>
              <w:spacing w:line="276" w:lineRule="auto"/>
              <w:rPr>
                <w:sz w:val="24"/>
                <w:szCs w:val="24"/>
              </w:rPr>
            </w:pPr>
            <w:r w:rsidRPr="00ED658C">
              <w:rPr>
                <w:sz w:val="24"/>
                <w:szCs w:val="24"/>
              </w:rPr>
              <w:t>Digitalizarea administratiei fiscale</w:t>
            </w:r>
          </w:p>
          <w:p w14:paraId="7930279E" w14:textId="1ABA3EF7" w:rsidR="00F354E7" w:rsidRPr="00B31ABD" w:rsidRDefault="00F354E7" w:rsidP="00B5135D">
            <w:pPr>
              <w:spacing w:line="276" w:lineRule="auto"/>
              <w:rPr>
                <w:bCs/>
                <w:sz w:val="24"/>
                <w:szCs w:val="24"/>
              </w:rPr>
            </w:pPr>
            <w:r w:rsidRPr="00B31ABD">
              <w:rPr>
                <w:bCs/>
              </w:rPr>
              <w:t>Guvernanta  electronica si aplicatii statistice</w:t>
            </w:r>
          </w:p>
        </w:tc>
        <w:tc>
          <w:tcPr>
            <w:tcW w:w="1227" w:type="dxa"/>
            <w:vAlign w:val="center"/>
          </w:tcPr>
          <w:p w14:paraId="476CD3E1" w14:textId="70699D9D" w:rsidR="00F354E7" w:rsidRPr="00F354E7" w:rsidRDefault="00F354E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218</w:t>
            </w:r>
          </w:p>
        </w:tc>
      </w:tr>
      <w:tr w:rsidR="00F354E7" w:rsidRPr="00ED658C" w14:paraId="37EB897D" w14:textId="77777777" w:rsidTr="005E4E2B">
        <w:trPr>
          <w:trHeight w:val="816"/>
        </w:trPr>
        <w:tc>
          <w:tcPr>
            <w:tcW w:w="1647" w:type="dxa"/>
            <w:vAlign w:val="center"/>
          </w:tcPr>
          <w:p w14:paraId="447309B4" w14:textId="7D4ABF7C" w:rsidR="00F354E7" w:rsidRPr="00ED658C" w:rsidRDefault="00F354E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26.01.2025</w:t>
            </w:r>
          </w:p>
        </w:tc>
        <w:tc>
          <w:tcPr>
            <w:tcW w:w="750" w:type="dxa"/>
            <w:vAlign w:val="center"/>
          </w:tcPr>
          <w:p w14:paraId="0C480906" w14:textId="198FCC88" w:rsidR="00F354E7" w:rsidRPr="00ED658C" w:rsidRDefault="00F354E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354E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31" w:type="dxa"/>
            <w:vAlign w:val="center"/>
          </w:tcPr>
          <w:p w14:paraId="0F071411" w14:textId="77777777" w:rsidR="00F354E7" w:rsidRPr="00ED658C" w:rsidRDefault="00F354E7" w:rsidP="005A57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58C">
              <w:rPr>
                <w:sz w:val="24"/>
                <w:szCs w:val="24"/>
              </w:rPr>
              <w:t>Conf.dr. A. Matic</w:t>
            </w:r>
          </w:p>
          <w:p w14:paraId="7D822A64" w14:textId="2A3609C1" w:rsidR="00F354E7" w:rsidRPr="00ED658C" w:rsidRDefault="001B5A7D" w:rsidP="005A577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</w:t>
            </w:r>
            <w:r w:rsidR="00F354E7" w:rsidRPr="00ED658C">
              <w:rPr>
                <w:sz w:val="24"/>
                <w:szCs w:val="24"/>
              </w:rPr>
              <w:t>.dr. V. Cornea</w:t>
            </w:r>
          </w:p>
        </w:tc>
        <w:tc>
          <w:tcPr>
            <w:tcW w:w="3853" w:type="dxa"/>
            <w:vAlign w:val="center"/>
          </w:tcPr>
          <w:p w14:paraId="05A13398" w14:textId="5F8D29F0" w:rsidR="00F354E7" w:rsidRPr="00ED658C" w:rsidRDefault="00F354E7" w:rsidP="00B5135D">
            <w:pPr>
              <w:spacing w:line="276" w:lineRule="auto"/>
              <w:rPr>
                <w:sz w:val="24"/>
                <w:szCs w:val="24"/>
              </w:rPr>
            </w:pPr>
            <w:r w:rsidRPr="00ED658C">
              <w:rPr>
                <w:sz w:val="24"/>
                <w:szCs w:val="24"/>
              </w:rPr>
              <w:t>Etică şi integritate academică</w:t>
            </w:r>
          </w:p>
        </w:tc>
        <w:tc>
          <w:tcPr>
            <w:tcW w:w="1227" w:type="dxa"/>
            <w:vAlign w:val="center"/>
          </w:tcPr>
          <w:p w14:paraId="14450C0A" w14:textId="249CC20E" w:rsidR="00F354E7" w:rsidRPr="00F354E7" w:rsidRDefault="00F354E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B31ABD" w:rsidRPr="00ED658C" w14:paraId="659B50E0" w14:textId="77777777" w:rsidTr="005E4E2B">
        <w:trPr>
          <w:trHeight w:val="163"/>
        </w:trPr>
        <w:tc>
          <w:tcPr>
            <w:tcW w:w="1647" w:type="dxa"/>
            <w:vAlign w:val="center"/>
          </w:tcPr>
          <w:p w14:paraId="3A0B58EF" w14:textId="768D8C53" w:rsidR="00B31ABD" w:rsidRPr="00F354E7" w:rsidRDefault="00F354E7" w:rsidP="009F713C">
            <w:pPr>
              <w:jc w:val="center"/>
              <w:rPr>
                <w:sz w:val="24"/>
                <w:szCs w:val="24"/>
              </w:rPr>
            </w:pPr>
            <w:r w:rsidRPr="00F354E7">
              <w:rPr>
                <w:sz w:val="24"/>
                <w:szCs w:val="24"/>
              </w:rPr>
              <w:t>01.02.2025</w:t>
            </w:r>
          </w:p>
        </w:tc>
        <w:tc>
          <w:tcPr>
            <w:tcW w:w="750" w:type="dxa"/>
            <w:vAlign w:val="center"/>
          </w:tcPr>
          <w:p w14:paraId="605FA595" w14:textId="269618DC" w:rsidR="00B31ABD" w:rsidRPr="00F354E7" w:rsidRDefault="00570FE3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70FE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31" w:type="dxa"/>
            <w:vAlign w:val="center"/>
          </w:tcPr>
          <w:p w14:paraId="5B35672E" w14:textId="77777777" w:rsidR="00B31ABD" w:rsidRDefault="00B31ABD" w:rsidP="00A13692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31ABD">
              <w:rPr>
                <w:sz w:val="24"/>
                <w:szCs w:val="24"/>
                <w:lang w:val="en-US" w:eastAsia="en-US"/>
              </w:rPr>
              <w:t>Conf.dr. M. Mihailescu</w:t>
            </w:r>
          </w:p>
          <w:p w14:paraId="50604063" w14:textId="373DB333" w:rsidR="00F354E7" w:rsidRPr="00B31ABD" w:rsidRDefault="00F354E7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M. Beldiman</w:t>
            </w:r>
          </w:p>
        </w:tc>
        <w:tc>
          <w:tcPr>
            <w:tcW w:w="3853" w:type="dxa"/>
            <w:vAlign w:val="center"/>
          </w:tcPr>
          <w:p w14:paraId="1792E817" w14:textId="1A89CC98" w:rsidR="00B31ABD" w:rsidRPr="00B31ABD" w:rsidRDefault="00B31ABD" w:rsidP="00B31ABD">
            <w:pPr>
              <w:rPr>
                <w:sz w:val="24"/>
                <w:szCs w:val="24"/>
                <w:lang w:val="en-US" w:eastAsia="en-US"/>
              </w:rPr>
            </w:pPr>
            <w:r w:rsidRPr="00B31ABD">
              <w:rPr>
                <w:sz w:val="24"/>
                <w:szCs w:val="24"/>
                <w:lang w:val="en-US" w:eastAsia="en-US"/>
              </w:rPr>
              <w:t>Participare cetateneasca si democratie digitala</w:t>
            </w:r>
          </w:p>
        </w:tc>
        <w:tc>
          <w:tcPr>
            <w:tcW w:w="1227" w:type="dxa"/>
            <w:vAlign w:val="center"/>
          </w:tcPr>
          <w:p w14:paraId="79DE70D3" w14:textId="2F529B5B" w:rsidR="00B31ABD" w:rsidRPr="00F354E7" w:rsidRDefault="00570FE3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B31ABD" w:rsidRPr="00ED658C" w14:paraId="15515421" w14:textId="77777777" w:rsidTr="005E4E2B">
        <w:trPr>
          <w:trHeight w:val="163"/>
        </w:trPr>
        <w:tc>
          <w:tcPr>
            <w:tcW w:w="1647" w:type="dxa"/>
            <w:vAlign w:val="center"/>
          </w:tcPr>
          <w:p w14:paraId="79B1D61B" w14:textId="62D9BFE6" w:rsidR="00B31ABD" w:rsidRPr="00F354E7" w:rsidRDefault="00CF20AA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29.01.2025</w:t>
            </w:r>
          </w:p>
        </w:tc>
        <w:tc>
          <w:tcPr>
            <w:tcW w:w="750" w:type="dxa"/>
            <w:vAlign w:val="center"/>
          </w:tcPr>
          <w:p w14:paraId="366FB46F" w14:textId="41AD73A4" w:rsidR="00B31ABD" w:rsidRPr="00F354E7" w:rsidRDefault="00CF20AA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F20A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31" w:type="dxa"/>
            <w:vAlign w:val="center"/>
          </w:tcPr>
          <w:p w14:paraId="2B5BA9E9" w14:textId="467FFC59" w:rsidR="00B31ABD" w:rsidRPr="00CF20AA" w:rsidRDefault="00570FE3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20AA">
              <w:rPr>
                <w:sz w:val="24"/>
                <w:szCs w:val="24"/>
              </w:rPr>
              <w:t>Conf</w:t>
            </w:r>
            <w:r w:rsidR="00B31ABD" w:rsidRPr="00CF20AA">
              <w:rPr>
                <w:sz w:val="24"/>
                <w:szCs w:val="24"/>
              </w:rPr>
              <w:t xml:space="preserve">.dr. V. Cornea </w:t>
            </w:r>
          </w:p>
          <w:p w14:paraId="7669E302" w14:textId="463701EF" w:rsidR="00570FE3" w:rsidRPr="00B31ABD" w:rsidRDefault="00570FE3" w:rsidP="00A13692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CF20AA">
              <w:rPr>
                <w:sz w:val="24"/>
                <w:szCs w:val="24"/>
                <w:lang w:val="en-US" w:eastAsia="en-US"/>
              </w:rPr>
              <w:t>Conf.dr. A. Matic</w:t>
            </w:r>
          </w:p>
        </w:tc>
        <w:tc>
          <w:tcPr>
            <w:tcW w:w="3853" w:type="dxa"/>
            <w:vAlign w:val="center"/>
          </w:tcPr>
          <w:p w14:paraId="5736B804" w14:textId="569F3466" w:rsidR="00B31ABD" w:rsidRPr="00B31ABD" w:rsidRDefault="00B31ABD" w:rsidP="00B31ABD">
            <w:pPr>
              <w:rPr>
                <w:sz w:val="24"/>
                <w:szCs w:val="24"/>
                <w:lang w:val="en-US" w:eastAsia="en-US"/>
              </w:rPr>
            </w:pPr>
            <w:r w:rsidRPr="00B31ABD">
              <w:rPr>
                <w:sz w:val="24"/>
                <w:szCs w:val="24"/>
              </w:rPr>
              <w:t xml:space="preserve">Comportament organizational in administratia publica </w:t>
            </w:r>
          </w:p>
        </w:tc>
        <w:tc>
          <w:tcPr>
            <w:tcW w:w="1227" w:type="dxa"/>
            <w:vAlign w:val="center"/>
          </w:tcPr>
          <w:p w14:paraId="693E47B2" w14:textId="7E71A98B" w:rsidR="00B31ABD" w:rsidRPr="00F354E7" w:rsidRDefault="00CF20AA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0F5E82" w:rsidRPr="000F5E82" w14:paraId="7A7370B6" w14:textId="77777777" w:rsidTr="005E4E2B">
        <w:trPr>
          <w:trHeight w:val="163"/>
        </w:trPr>
        <w:tc>
          <w:tcPr>
            <w:tcW w:w="1647" w:type="dxa"/>
            <w:vAlign w:val="center"/>
          </w:tcPr>
          <w:p w14:paraId="139F4407" w14:textId="669961E3" w:rsidR="00B31ABD" w:rsidRPr="000F5E82" w:rsidRDefault="00DB7823" w:rsidP="009F713C">
            <w:pPr>
              <w:jc w:val="center"/>
              <w:rPr>
                <w:sz w:val="24"/>
                <w:szCs w:val="24"/>
              </w:rPr>
            </w:pPr>
            <w:r w:rsidRPr="000F5E82">
              <w:rPr>
                <w:sz w:val="24"/>
                <w:szCs w:val="24"/>
              </w:rPr>
              <w:t>20.01</w:t>
            </w:r>
            <w:r w:rsidR="00CF20AA" w:rsidRPr="000F5E82">
              <w:rPr>
                <w:sz w:val="24"/>
                <w:szCs w:val="24"/>
              </w:rPr>
              <w:t>.2025</w:t>
            </w:r>
          </w:p>
        </w:tc>
        <w:tc>
          <w:tcPr>
            <w:tcW w:w="750" w:type="dxa"/>
            <w:vAlign w:val="center"/>
          </w:tcPr>
          <w:p w14:paraId="60018DCB" w14:textId="3A0D30FB" w:rsidR="00B31ABD" w:rsidRPr="000F5E82" w:rsidRDefault="00CF20AA" w:rsidP="009F713C">
            <w:pPr>
              <w:jc w:val="center"/>
              <w:rPr>
                <w:sz w:val="24"/>
                <w:szCs w:val="24"/>
              </w:rPr>
            </w:pPr>
            <w:r w:rsidRPr="000F5E82">
              <w:rPr>
                <w:sz w:val="24"/>
                <w:szCs w:val="24"/>
              </w:rPr>
              <w:t>10</w:t>
            </w:r>
            <w:r w:rsidRPr="000F5E8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31" w:type="dxa"/>
            <w:vAlign w:val="center"/>
          </w:tcPr>
          <w:p w14:paraId="0C3878C6" w14:textId="2FB78A01" w:rsidR="00B31ABD" w:rsidRPr="000F5E82" w:rsidRDefault="00655F3A" w:rsidP="00570F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Lect</w:t>
            </w:r>
            <w:r w:rsidR="00B45E1D" w:rsidRPr="000F5E82">
              <w:rPr>
                <w:sz w:val="24"/>
                <w:szCs w:val="24"/>
                <w:lang w:eastAsia="en-US"/>
              </w:rPr>
              <w:t>.</w:t>
            </w:r>
            <w:r w:rsidR="00B31ABD" w:rsidRPr="000F5E82">
              <w:rPr>
                <w:sz w:val="24"/>
                <w:szCs w:val="24"/>
                <w:lang w:eastAsia="en-US"/>
              </w:rPr>
              <w:t>dr. B</w:t>
            </w:r>
            <w:r w:rsidR="00570FE3" w:rsidRPr="000F5E82">
              <w:rPr>
                <w:sz w:val="24"/>
                <w:szCs w:val="24"/>
                <w:lang w:eastAsia="en-US"/>
              </w:rPr>
              <w:t xml:space="preserve">. </w:t>
            </w:r>
            <w:r w:rsidR="00B31ABD" w:rsidRPr="000F5E82">
              <w:rPr>
                <w:sz w:val="24"/>
                <w:szCs w:val="24"/>
                <w:lang w:eastAsia="en-US"/>
              </w:rPr>
              <w:t>Dragan</w:t>
            </w:r>
          </w:p>
          <w:p w14:paraId="36A98900" w14:textId="679D2409" w:rsidR="00570FE3" w:rsidRPr="000F5E82" w:rsidRDefault="00570FE3" w:rsidP="00570F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F5E82">
              <w:rPr>
                <w:sz w:val="24"/>
                <w:szCs w:val="24"/>
              </w:rPr>
              <w:t>Prof.dr. G. Schin</w:t>
            </w:r>
          </w:p>
        </w:tc>
        <w:tc>
          <w:tcPr>
            <w:tcW w:w="3853" w:type="dxa"/>
            <w:vAlign w:val="center"/>
          </w:tcPr>
          <w:p w14:paraId="20F9A031" w14:textId="23D02E8F" w:rsidR="00B31ABD" w:rsidRPr="000F5E82" w:rsidRDefault="00B31ABD" w:rsidP="00B31ABD">
            <w:pPr>
              <w:spacing w:before="20" w:line="276" w:lineRule="auto"/>
              <w:rPr>
                <w:sz w:val="24"/>
                <w:szCs w:val="24"/>
              </w:rPr>
            </w:pPr>
            <w:r w:rsidRPr="000F5E82">
              <w:rPr>
                <w:sz w:val="24"/>
                <w:szCs w:val="24"/>
                <w:lang w:eastAsia="en-US"/>
              </w:rPr>
              <w:t xml:space="preserve">Managementul oraselor inteligente </w:t>
            </w:r>
          </w:p>
        </w:tc>
        <w:tc>
          <w:tcPr>
            <w:tcW w:w="1227" w:type="dxa"/>
            <w:vAlign w:val="center"/>
          </w:tcPr>
          <w:p w14:paraId="18E04189" w14:textId="77777777" w:rsidR="00CF20AA" w:rsidRPr="000F5E82" w:rsidRDefault="00CF20AA" w:rsidP="009F713C">
            <w:pPr>
              <w:jc w:val="center"/>
              <w:rPr>
                <w:sz w:val="24"/>
                <w:szCs w:val="24"/>
              </w:rPr>
            </w:pPr>
          </w:p>
          <w:p w14:paraId="2A31129B" w14:textId="37A39036" w:rsidR="00B31ABD" w:rsidRPr="000F5E82" w:rsidRDefault="00CF20AA" w:rsidP="009F713C">
            <w:pPr>
              <w:jc w:val="center"/>
            </w:pPr>
            <w:r w:rsidRPr="000F5E82">
              <w:t>FEAA</w:t>
            </w:r>
          </w:p>
          <w:p w14:paraId="23832D74" w14:textId="108FEA9C" w:rsidR="00CF20AA" w:rsidRPr="000F5E82" w:rsidRDefault="00CF20AA" w:rsidP="009F713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4666E8" w14:textId="77777777" w:rsidR="00156C63" w:rsidRDefault="00156C63" w:rsidP="00156C63">
      <w:pPr>
        <w:pStyle w:val="ListParagraph"/>
        <w:rPr>
          <w:sz w:val="22"/>
          <w:szCs w:val="22"/>
          <w:lang w:val="fr-FR"/>
        </w:rPr>
      </w:pPr>
    </w:p>
    <w:p w14:paraId="0AE6A109" w14:textId="77777777" w:rsidR="00156C63" w:rsidRDefault="00156C63" w:rsidP="00156C63">
      <w:pPr>
        <w:pStyle w:val="ListParagraph"/>
        <w:rPr>
          <w:sz w:val="22"/>
          <w:szCs w:val="22"/>
          <w:lang w:val="fr-FR"/>
        </w:rPr>
      </w:pPr>
    </w:p>
    <w:p w14:paraId="4CBC8613" w14:textId="77777777" w:rsidR="00156C63" w:rsidRDefault="00156C63" w:rsidP="00156C63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NOTA : STUDENTII  DIN  AN  COMPLEMENTAR  CARE  AU  RESTANTE  CREDIT  LA DISCIPLINELE  CARE  NU  SE  REGASESC  IN  PLANIFICARE  SUNT  RUGATI  SA  CONTACTEZE SECRETARIATUL</w:t>
      </w:r>
    </w:p>
    <w:p w14:paraId="77705C64" w14:textId="77777777" w:rsidR="00156C63" w:rsidRDefault="00156C63" w:rsidP="00156C6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STUDENTII VOR SUSTINE EXAMENELE DOAR CU CADRELE DIDACTICE CU CARE AU EFECTUAT DISCIPLINA</w:t>
      </w:r>
    </w:p>
    <w:p w14:paraId="2C957233" w14:textId="77777777" w:rsidR="00156C63" w:rsidRDefault="00156C63" w:rsidP="00156C63">
      <w:pPr>
        <w:rPr>
          <w:b/>
          <w:sz w:val="32"/>
          <w:szCs w:val="32"/>
        </w:rPr>
      </w:pPr>
    </w:p>
    <w:p w14:paraId="7C4ACA64" w14:textId="77777777" w:rsidR="00156C63" w:rsidRDefault="00156C63" w:rsidP="00156C63">
      <w:pPr>
        <w:rPr>
          <w:b/>
          <w:sz w:val="32"/>
          <w:szCs w:val="32"/>
        </w:rPr>
      </w:pPr>
    </w:p>
    <w:p w14:paraId="18914AAF" w14:textId="77777777" w:rsidR="00E36875" w:rsidRDefault="00E36875" w:rsidP="00980BE9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E36875" w:rsidSect="00456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177976">
    <w:abstractNumId w:val="1"/>
  </w:num>
  <w:num w:numId="2" w16cid:durableId="31773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A2E"/>
    <w:rsid w:val="00000095"/>
    <w:rsid w:val="00013842"/>
    <w:rsid w:val="000224BA"/>
    <w:rsid w:val="00023E0F"/>
    <w:rsid w:val="00062A40"/>
    <w:rsid w:val="00071EDF"/>
    <w:rsid w:val="0008699A"/>
    <w:rsid w:val="000978EA"/>
    <w:rsid w:val="000B7CEA"/>
    <w:rsid w:val="000C1609"/>
    <w:rsid w:val="000C3C4C"/>
    <w:rsid w:val="000E1AE7"/>
    <w:rsid w:val="000F5E82"/>
    <w:rsid w:val="00125E46"/>
    <w:rsid w:val="00134AD1"/>
    <w:rsid w:val="001351FF"/>
    <w:rsid w:val="001379DB"/>
    <w:rsid w:val="00154F05"/>
    <w:rsid w:val="00156C63"/>
    <w:rsid w:val="0016012E"/>
    <w:rsid w:val="00162176"/>
    <w:rsid w:val="0017585C"/>
    <w:rsid w:val="001B5A7D"/>
    <w:rsid w:val="00203E62"/>
    <w:rsid w:val="00215425"/>
    <w:rsid w:val="0027767E"/>
    <w:rsid w:val="00277A25"/>
    <w:rsid w:val="002C2D2B"/>
    <w:rsid w:val="002E0A2E"/>
    <w:rsid w:val="003100A1"/>
    <w:rsid w:val="0031707F"/>
    <w:rsid w:val="003353C1"/>
    <w:rsid w:val="003477D5"/>
    <w:rsid w:val="00350932"/>
    <w:rsid w:val="00361B21"/>
    <w:rsid w:val="00362C74"/>
    <w:rsid w:val="00373C87"/>
    <w:rsid w:val="003B60CD"/>
    <w:rsid w:val="003D23EE"/>
    <w:rsid w:val="003D4250"/>
    <w:rsid w:val="003D61FA"/>
    <w:rsid w:val="003E05AC"/>
    <w:rsid w:val="003E506D"/>
    <w:rsid w:val="003F1C5B"/>
    <w:rsid w:val="00402007"/>
    <w:rsid w:val="00424F61"/>
    <w:rsid w:val="00456B97"/>
    <w:rsid w:val="00464228"/>
    <w:rsid w:val="0046450D"/>
    <w:rsid w:val="00475E5A"/>
    <w:rsid w:val="00480904"/>
    <w:rsid w:val="004924BD"/>
    <w:rsid w:val="00492B1D"/>
    <w:rsid w:val="004A0452"/>
    <w:rsid w:val="004B032C"/>
    <w:rsid w:val="004F0032"/>
    <w:rsid w:val="0051510A"/>
    <w:rsid w:val="0053524E"/>
    <w:rsid w:val="005417FD"/>
    <w:rsid w:val="00544E3C"/>
    <w:rsid w:val="0055291C"/>
    <w:rsid w:val="00556223"/>
    <w:rsid w:val="00570FE3"/>
    <w:rsid w:val="00576159"/>
    <w:rsid w:val="00577C05"/>
    <w:rsid w:val="005A37C8"/>
    <w:rsid w:val="005A446E"/>
    <w:rsid w:val="005A577C"/>
    <w:rsid w:val="005D5707"/>
    <w:rsid w:val="005E4E2B"/>
    <w:rsid w:val="005F37A1"/>
    <w:rsid w:val="005F77BD"/>
    <w:rsid w:val="00604EDB"/>
    <w:rsid w:val="00615653"/>
    <w:rsid w:val="00652F54"/>
    <w:rsid w:val="00655F3A"/>
    <w:rsid w:val="006711EB"/>
    <w:rsid w:val="006910B0"/>
    <w:rsid w:val="00692395"/>
    <w:rsid w:val="00697EC9"/>
    <w:rsid w:val="006A656F"/>
    <w:rsid w:val="006D57DF"/>
    <w:rsid w:val="006E34E4"/>
    <w:rsid w:val="00703C99"/>
    <w:rsid w:val="00733862"/>
    <w:rsid w:val="00736A10"/>
    <w:rsid w:val="007438F6"/>
    <w:rsid w:val="00745C98"/>
    <w:rsid w:val="0077037E"/>
    <w:rsid w:val="00791610"/>
    <w:rsid w:val="00791F52"/>
    <w:rsid w:val="00793108"/>
    <w:rsid w:val="007A38CF"/>
    <w:rsid w:val="007A3DCF"/>
    <w:rsid w:val="007B7D47"/>
    <w:rsid w:val="007D0BAB"/>
    <w:rsid w:val="007D1805"/>
    <w:rsid w:val="00821A1D"/>
    <w:rsid w:val="008332CA"/>
    <w:rsid w:val="00836640"/>
    <w:rsid w:val="00842635"/>
    <w:rsid w:val="0084539A"/>
    <w:rsid w:val="0085268B"/>
    <w:rsid w:val="00861488"/>
    <w:rsid w:val="00887AF9"/>
    <w:rsid w:val="008A023B"/>
    <w:rsid w:val="008C08D2"/>
    <w:rsid w:val="008D540C"/>
    <w:rsid w:val="008E2394"/>
    <w:rsid w:val="008E2A5C"/>
    <w:rsid w:val="008F59F1"/>
    <w:rsid w:val="009466DC"/>
    <w:rsid w:val="00964F49"/>
    <w:rsid w:val="00980BE9"/>
    <w:rsid w:val="009C66E1"/>
    <w:rsid w:val="009F3CA1"/>
    <w:rsid w:val="009F5304"/>
    <w:rsid w:val="009F713C"/>
    <w:rsid w:val="00A13692"/>
    <w:rsid w:val="00A342EE"/>
    <w:rsid w:val="00A7228F"/>
    <w:rsid w:val="00AA4AC3"/>
    <w:rsid w:val="00B31ABD"/>
    <w:rsid w:val="00B45E1D"/>
    <w:rsid w:val="00B5135D"/>
    <w:rsid w:val="00B51B34"/>
    <w:rsid w:val="00B80AFC"/>
    <w:rsid w:val="00B90A0F"/>
    <w:rsid w:val="00BA0814"/>
    <w:rsid w:val="00BA5860"/>
    <w:rsid w:val="00BD2C55"/>
    <w:rsid w:val="00BD5164"/>
    <w:rsid w:val="00BE576A"/>
    <w:rsid w:val="00BF1B8A"/>
    <w:rsid w:val="00BF1DD2"/>
    <w:rsid w:val="00BF364E"/>
    <w:rsid w:val="00C20A7D"/>
    <w:rsid w:val="00C37AF2"/>
    <w:rsid w:val="00C45C94"/>
    <w:rsid w:val="00C6656E"/>
    <w:rsid w:val="00C70BF4"/>
    <w:rsid w:val="00C74046"/>
    <w:rsid w:val="00C8451B"/>
    <w:rsid w:val="00C979AB"/>
    <w:rsid w:val="00CB06A8"/>
    <w:rsid w:val="00CE7D79"/>
    <w:rsid w:val="00CF20AA"/>
    <w:rsid w:val="00D23A46"/>
    <w:rsid w:val="00D56636"/>
    <w:rsid w:val="00D8413B"/>
    <w:rsid w:val="00D96FD4"/>
    <w:rsid w:val="00DB7823"/>
    <w:rsid w:val="00DC1CA9"/>
    <w:rsid w:val="00DC3AA6"/>
    <w:rsid w:val="00DD0CF4"/>
    <w:rsid w:val="00E36875"/>
    <w:rsid w:val="00E4793A"/>
    <w:rsid w:val="00E56CBE"/>
    <w:rsid w:val="00E62B2E"/>
    <w:rsid w:val="00E670A5"/>
    <w:rsid w:val="00E93880"/>
    <w:rsid w:val="00EB5BFE"/>
    <w:rsid w:val="00EC2571"/>
    <w:rsid w:val="00ED658C"/>
    <w:rsid w:val="00EF224E"/>
    <w:rsid w:val="00F13516"/>
    <w:rsid w:val="00F25203"/>
    <w:rsid w:val="00F32CC4"/>
    <w:rsid w:val="00F3312A"/>
    <w:rsid w:val="00F33160"/>
    <w:rsid w:val="00F354E7"/>
    <w:rsid w:val="00F452B5"/>
    <w:rsid w:val="00F46C83"/>
    <w:rsid w:val="00F60D96"/>
    <w:rsid w:val="00F70CF4"/>
    <w:rsid w:val="00F903DE"/>
    <w:rsid w:val="00FA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A76D"/>
  <w15:docId w15:val="{E53F57EF-9C19-4E36-94FE-58B1B21D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E0A2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9F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C63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154</cp:revision>
  <cp:lastPrinted>2024-03-26T12:19:00Z</cp:lastPrinted>
  <dcterms:created xsi:type="dcterms:W3CDTF">2015-06-29T13:20:00Z</dcterms:created>
  <dcterms:modified xsi:type="dcterms:W3CDTF">2025-01-14T07:14:00Z</dcterms:modified>
</cp:coreProperties>
</file>